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AE" w:rsidRDefault="002D56AE" w:rsidP="00700454">
      <w:pPr>
        <w:spacing w:line="240" w:lineRule="auto"/>
        <w:ind w:right="-720"/>
        <w:contextualSpacing/>
      </w:pPr>
      <w:r>
        <w:t xml:space="preserve">Introduction to </w:t>
      </w:r>
      <w:r w:rsidR="00800C24">
        <w:t>Native American Studies Test Two</w:t>
      </w:r>
      <w:r>
        <w:t xml:space="preserve"> Review</w:t>
      </w:r>
    </w:p>
    <w:p w:rsidR="00A4342C" w:rsidRDefault="00A4342C" w:rsidP="00700454">
      <w:pPr>
        <w:spacing w:line="240" w:lineRule="auto"/>
        <w:ind w:right="-720"/>
        <w:contextualSpacing/>
      </w:pPr>
    </w:p>
    <w:p w:rsidR="00A4342C" w:rsidRDefault="00A4342C" w:rsidP="00A4342C">
      <w:pPr>
        <w:spacing w:line="240" w:lineRule="auto"/>
        <w:ind w:right="-720"/>
        <w:contextualSpacing/>
      </w:pPr>
      <w:proofErr w:type="gramStart"/>
      <w:r>
        <w:t>caribou</w:t>
      </w:r>
      <w:proofErr w:type="gramEnd"/>
      <w:r>
        <w:tab/>
      </w:r>
      <w:r>
        <w:tab/>
      </w:r>
      <w:r>
        <w:tab/>
        <w:t>salmon</w:t>
      </w:r>
      <w:r>
        <w:tab/>
      </w:r>
      <w:r>
        <w:tab/>
      </w:r>
      <w:r>
        <w:tab/>
      </w:r>
      <w:proofErr w:type="spellStart"/>
      <w:r>
        <w:t>Netsilingmiut</w:t>
      </w:r>
      <w:proofErr w:type="spellEnd"/>
      <w:r>
        <w:tab/>
      </w:r>
      <w:r>
        <w:tab/>
        <w:t>John Ross</w:t>
      </w:r>
      <w:r>
        <w:tab/>
      </w:r>
      <w:r>
        <w:tab/>
        <w:t>whalers</w:t>
      </w:r>
    </w:p>
    <w:p w:rsidR="00A4342C" w:rsidRDefault="00A4342C" w:rsidP="00A4342C">
      <w:pPr>
        <w:spacing w:line="240" w:lineRule="auto"/>
        <w:ind w:right="-720"/>
        <w:contextualSpacing/>
      </w:pPr>
      <w:proofErr w:type="spellStart"/>
      <w:proofErr w:type="gramStart"/>
      <w:r>
        <w:t>gil</w:t>
      </w:r>
      <w:proofErr w:type="spellEnd"/>
      <w:proofErr w:type="gramEnd"/>
      <w:r>
        <w:t xml:space="preserve"> net</w:t>
      </w:r>
      <w:r>
        <w:tab/>
      </w:r>
      <w:r>
        <w:tab/>
      </w:r>
      <w:r>
        <w:tab/>
      </w:r>
      <w:proofErr w:type="spellStart"/>
      <w:r>
        <w:t>smopwmobile</w:t>
      </w:r>
      <w:proofErr w:type="spellEnd"/>
      <w:r>
        <w:tab/>
      </w:r>
      <w:r>
        <w:tab/>
        <w:t>soapstone</w:t>
      </w:r>
      <w:r>
        <w:tab/>
      </w:r>
      <w:r>
        <w:tab/>
      </w:r>
      <w:proofErr w:type="spellStart"/>
      <w:r>
        <w:t>Inunnaqtan</w:t>
      </w:r>
      <w:proofErr w:type="spellEnd"/>
      <w:r>
        <w:tab/>
      </w:r>
      <w:r>
        <w:tab/>
      </w:r>
      <w:r>
        <w:tab/>
      </w:r>
    </w:p>
    <w:p w:rsidR="002D56AE" w:rsidRDefault="002D56AE" w:rsidP="00700454">
      <w:pPr>
        <w:spacing w:line="240" w:lineRule="auto"/>
        <w:ind w:right="-720"/>
        <w:contextualSpacing/>
      </w:pPr>
    </w:p>
    <w:p w:rsidR="00251ADF" w:rsidRDefault="00FF1EB2" w:rsidP="00700454">
      <w:pPr>
        <w:spacing w:line="240" w:lineRule="auto"/>
        <w:ind w:right="-720"/>
        <w:contextualSpacing/>
      </w:pPr>
      <w:r>
        <w:t>Manitoba</w:t>
      </w:r>
      <w:r>
        <w:tab/>
      </w:r>
      <w:r>
        <w:tab/>
      </w:r>
      <w:r w:rsidR="00700454">
        <w:t>Bonner’s Ferry</w:t>
      </w:r>
      <w:r w:rsidR="00700454">
        <w:tab/>
      </w:r>
      <w:r w:rsidR="00700454">
        <w:tab/>
      </w:r>
      <w:r w:rsidR="00F57D20">
        <w:t>Great Basin</w:t>
      </w:r>
      <w:r w:rsidR="00700454">
        <w:tab/>
      </w:r>
      <w:r w:rsidR="00700454">
        <w:tab/>
        <w:t>tepees</w:t>
      </w:r>
      <w:r w:rsidR="00700454">
        <w:tab/>
      </w:r>
      <w:r w:rsidR="00700454">
        <w:tab/>
      </w:r>
      <w:r w:rsidR="00700454">
        <w:tab/>
      </w:r>
      <w:proofErr w:type="spellStart"/>
      <w:r w:rsidR="00700454">
        <w:t>Kishes</w:t>
      </w:r>
      <w:proofErr w:type="spellEnd"/>
    </w:p>
    <w:p w:rsidR="00FF1EB2" w:rsidRDefault="00FF1EB2" w:rsidP="00700454">
      <w:pPr>
        <w:spacing w:line="240" w:lineRule="auto"/>
        <w:ind w:right="-720"/>
        <w:contextualSpacing/>
      </w:pPr>
      <w:proofErr w:type="spellStart"/>
      <w:r>
        <w:t>Nadene</w:t>
      </w:r>
      <w:proofErr w:type="spellEnd"/>
      <w:r w:rsidR="00700454">
        <w:tab/>
      </w:r>
      <w:r w:rsidR="00700454">
        <w:tab/>
      </w:r>
      <w:r w:rsidR="00700454">
        <w:tab/>
      </w:r>
      <w:r w:rsidR="00251ADF">
        <w:t>Creston</w:t>
      </w:r>
      <w:r w:rsidR="00700454">
        <w:tab/>
      </w:r>
      <w:r w:rsidR="00700454">
        <w:tab/>
      </w:r>
      <w:r w:rsidR="00700454">
        <w:tab/>
      </w:r>
      <w:r w:rsidR="00F57D20">
        <w:t>rye seed</w:t>
      </w:r>
      <w:r w:rsidR="00700454">
        <w:tab/>
      </w:r>
      <w:r w:rsidR="00700454">
        <w:tab/>
        <w:t>Plenty Coups</w:t>
      </w:r>
      <w:r w:rsidR="00700454">
        <w:tab/>
      </w:r>
      <w:r w:rsidR="00700454">
        <w:tab/>
        <w:t>mesquite</w:t>
      </w:r>
    </w:p>
    <w:p w:rsidR="00FF1EB2" w:rsidRDefault="00FF1EB2" w:rsidP="00700454">
      <w:pPr>
        <w:spacing w:line="240" w:lineRule="auto"/>
        <w:ind w:right="-720"/>
        <w:contextualSpacing/>
      </w:pPr>
      <w:r>
        <w:t>Matrilineal</w:t>
      </w:r>
      <w:r w:rsidR="00700454">
        <w:tab/>
      </w:r>
      <w:r w:rsidR="00700454">
        <w:tab/>
      </w:r>
      <w:r w:rsidR="00251ADF">
        <w:t>longhouse</w:t>
      </w:r>
      <w:r w:rsidR="00700454">
        <w:tab/>
      </w:r>
      <w:r w:rsidR="00700454">
        <w:tab/>
      </w:r>
      <w:r w:rsidR="00F57D20">
        <w:t>twined basketry</w:t>
      </w:r>
      <w:r w:rsidR="00700454">
        <w:tab/>
      </w:r>
      <w:r w:rsidR="00700454">
        <w:tab/>
        <w:t>buffalo</w:t>
      </w:r>
      <w:r w:rsidR="00700454">
        <w:tab/>
      </w:r>
      <w:r w:rsidR="00700454">
        <w:tab/>
      </w:r>
      <w:r w:rsidR="00700454">
        <w:tab/>
        <w:t>checkerboard</w:t>
      </w:r>
    </w:p>
    <w:p w:rsidR="00FF1EB2" w:rsidRDefault="00FF1EB2" w:rsidP="00700454">
      <w:pPr>
        <w:spacing w:line="240" w:lineRule="auto"/>
        <w:ind w:right="-720"/>
        <w:contextualSpacing/>
      </w:pPr>
      <w:r>
        <w:t>Pemmican</w:t>
      </w:r>
      <w:r w:rsidR="00700454">
        <w:tab/>
      </w:r>
      <w:r w:rsidR="00700454">
        <w:tab/>
      </w:r>
      <w:r w:rsidR="00251ADF">
        <w:t>cedar boxes</w:t>
      </w:r>
      <w:r w:rsidR="00700454">
        <w:tab/>
      </w:r>
      <w:r w:rsidR="00700454">
        <w:tab/>
      </w:r>
      <w:r w:rsidR="00F57D20">
        <w:t>Circle Dance</w:t>
      </w:r>
      <w:r w:rsidR="00700454">
        <w:tab/>
      </w:r>
      <w:r w:rsidR="00700454">
        <w:tab/>
        <w:t>Crow Fair</w:t>
      </w:r>
      <w:r w:rsidR="00700454">
        <w:tab/>
      </w:r>
      <w:r w:rsidR="00700454">
        <w:tab/>
        <w:t>cremation</w:t>
      </w:r>
    </w:p>
    <w:p w:rsidR="00FF1EB2" w:rsidRDefault="00700454" w:rsidP="00700454">
      <w:pPr>
        <w:spacing w:line="240" w:lineRule="auto"/>
        <w:ind w:right="-720"/>
        <w:contextualSpacing/>
      </w:pPr>
      <w:r>
        <w:t>Chur</w:t>
      </w:r>
      <w:r w:rsidR="00FF1EB2">
        <w:t>chill</w:t>
      </w:r>
      <w:r>
        <w:tab/>
      </w:r>
      <w:r>
        <w:tab/>
      </w:r>
      <w:r w:rsidR="00251ADF">
        <w:t>spruce bark canoes</w:t>
      </w:r>
      <w:r>
        <w:tab/>
      </w:r>
      <w:r w:rsidR="00F57D20">
        <w:t>Humboldt River</w:t>
      </w:r>
      <w:r>
        <w:tab/>
      </w:r>
      <w:r>
        <w:tab/>
        <w:t>war societies</w:t>
      </w:r>
      <w:r>
        <w:tab/>
      </w:r>
      <w:r>
        <w:tab/>
      </w:r>
      <w:r w:rsidRPr="00700454">
        <w:rPr>
          <w:i/>
        </w:rPr>
        <w:t>Ramona</w:t>
      </w:r>
    </w:p>
    <w:p w:rsidR="00FF1EB2" w:rsidRDefault="00FF1EB2" w:rsidP="00700454">
      <w:pPr>
        <w:spacing w:line="240" w:lineRule="auto"/>
        <w:ind w:right="-720"/>
        <w:contextualSpacing/>
      </w:pPr>
      <w:r>
        <w:t>Residential schools</w:t>
      </w:r>
      <w:r w:rsidR="00700454">
        <w:tab/>
      </w:r>
      <w:r w:rsidR="00251ADF">
        <w:t>weirs</w:t>
      </w:r>
      <w:r w:rsidR="00700454">
        <w:tab/>
      </w:r>
      <w:r w:rsidR="00700454">
        <w:tab/>
      </w:r>
      <w:r w:rsidR="00700454">
        <w:tab/>
      </w:r>
      <w:r w:rsidR="00F57D20">
        <w:t>Homestead Act</w:t>
      </w:r>
      <w:r w:rsidR="00700454">
        <w:tab/>
      </w:r>
      <w:r w:rsidR="00700454">
        <w:tab/>
        <w:t>Yellow Tail Dam</w:t>
      </w:r>
      <w:r w:rsidR="00700454">
        <w:tab/>
      </w:r>
      <w:r w:rsidR="00700454">
        <w:tab/>
        <w:t>zoning</w:t>
      </w:r>
    </w:p>
    <w:p w:rsidR="00FF1EB2" w:rsidRDefault="00A4342C" w:rsidP="00700454">
      <w:pPr>
        <w:spacing w:line="240" w:lineRule="auto"/>
        <w:ind w:right="-720"/>
        <w:contextualSpacing/>
      </w:pPr>
      <w:proofErr w:type="spellStart"/>
      <w:proofErr w:type="gramStart"/>
      <w:r>
        <w:t>sportfishing</w:t>
      </w:r>
      <w:proofErr w:type="spellEnd"/>
      <w:proofErr w:type="gramEnd"/>
      <w:r>
        <w:tab/>
      </w:r>
      <w:r>
        <w:tab/>
      </w:r>
      <w:proofErr w:type="spellStart"/>
      <w:r w:rsidR="00251ADF">
        <w:t>camus</w:t>
      </w:r>
      <w:proofErr w:type="spellEnd"/>
      <w:r w:rsidR="00251ADF">
        <w:t xml:space="preserve"> bulbs</w:t>
      </w:r>
      <w:r w:rsidR="00700454">
        <w:tab/>
      </w:r>
      <w:r w:rsidR="00700454">
        <w:tab/>
      </w:r>
      <w:r w:rsidR="00F57D20">
        <w:t>Treaty of Ruby Valley</w:t>
      </w:r>
      <w:r w:rsidR="00700454">
        <w:tab/>
        <w:t>Little Bighorn Coll.</w:t>
      </w:r>
      <w:r w:rsidR="00700454">
        <w:tab/>
        <w:t>spa</w:t>
      </w:r>
    </w:p>
    <w:p w:rsidR="00FF1EB2" w:rsidRDefault="00A4342C" w:rsidP="00700454">
      <w:pPr>
        <w:spacing w:line="240" w:lineRule="auto"/>
        <w:ind w:right="-720"/>
        <w:contextualSpacing/>
      </w:pPr>
      <w:r>
        <w:t>Snowdrift</w:t>
      </w:r>
      <w:r w:rsidR="00700454">
        <w:tab/>
      </w:r>
      <w:r w:rsidR="00700454">
        <w:tab/>
      </w:r>
      <w:r w:rsidR="00251ADF">
        <w:t>smallpox</w:t>
      </w:r>
      <w:r w:rsidR="00700454">
        <w:tab/>
      </w:r>
      <w:r w:rsidR="00700454">
        <w:tab/>
      </w:r>
      <w:r w:rsidR="00F57D20">
        <w:t>Ghost Dance</w:t>
      </w:r>
      <w:r w:rsidR="00700454">
        <w:tab/>
      </w:r>
      <w:r w:rsidR="00700454">
        <w:tab/>
        <w:t xml:space="preserve">Pentecostal </w:t>
      </w:r>
      <w:r w:rsidR="00700454">
        <w:tab/>
      </w:r>
      <w:r w:rsidR="00700454">
        <w:tab/>
        <w:t>genocide</w:t>
      </w:r>
    </w:p>
    <w:p w:rsidR="00FF1EB2" w:rsidRDefault="00A4342C" w:rsidP="00700454">
      <w:pPr>
        <w:spacing w:line="240" w:lineRule="auto"/>
        <w:ind w:right="-720"/>
        <w:contextualSpacing/>
      </w:pPr>
      <w:r>
        <w:t>Hudson Bay Company</w:t>
      </w:r>
      <w:r>
        <w:tab/>
      </w:r>
      <w:r w:rsidR="00251ADF">
        <w:t>land leases</w:t>
      </w:r>
      <w:r w:rsidR="00700454">
        <w:tab/>
      </w:r>
      <w:r w:rsidR="00700454">
        <w:tab/>
        <w:t>Indian Claims Comm.</w:t>
      </w:r>
      <w:r w:rsidR="00700454">
        <w:tab/>
        <w:t>Fort Laramie</w:t>
      </w:r>
      <w:r w:rsidR="00700454">
        <w:tab/>
      </w:r>
      <w:r w:rsidR="00700454">
        <w:tab/>
        <w:t>birdsongs</w:t>
      </w:r>
    </w:p>
    <w:p w:rsidR="00A4342C" w:rsidRDefault="00A4342C" w:rsidP="00700454">
      <w:pPr>
        <w:spacing w:line="240" w:lineRule="auto"/>
        <w:ind w:right="-720"/>
        <w:contextualSpacing/>
      </w:pPr>
    </w:p>
    <w:p w:rsidR="00FF1EB2" w:rsidRDefault="00FF1EB2" w:rsidP="00700454">
      <w:pPr>
        <w:spacing w:line="240" w:lineRule="auto"/>
        <w:ind w:right="-720"/>
        <w:contextualSpacing/>
      </w:pPr>
      <w:bookmarkStart w:id="0" w:name="_GoBack"/>
      <w:bookmarkEnd w:id="0"/>
    </w:p>
    <w:p w:rsidR="00461F33" w:rsidRDefault="00461F33" w:rsidP="00461F33">
      <w:pPr>
        <w:numPr>
          <w:ilvl w:val="0"/>
          <w:numId w:val="1"/>
        </w:numPr>
        <w:spacing w:after="0" w:line="240" w:lineRule="auto"/>
        <w:ind w:right="-720"/>
        <w:rPr>
          <w:b/>
        </w:rPr>
      </w:pPr>
      <w:r w:rsidRPr="000A0670">
        <w:rPr>
          <w:b/>
        </w:rPr>
        <w:t xml:space="preserve">Essays (ten points each): Using complete sentences in paragraph form, answer </w:t>
      </w:r>
      <w:r>
        <w:rPr>
          <w:b/>
          <w:bCs/>
        </w:rPr>
        <w:t>THREE</w:t>
      </w:r>
      <w:r w:rsidRPr="000A0670">
        <w:rPr>
          <w:b/>
          <w:bCs/>
        </w:rPr>
        <w:t xml:space="preserve"> (3)</w:t>
      </w:r>
      <w:r w:rsidRPr="000A0670">
        <w:rPr>
          <w:b/>
        </w:rPr>
        <w:t xml:space="preserve"> of the following questions:</w:t>
      </w:r>
      <w:r>
        <w:rPr>
          <w:b/>
        </w:rPr>
        <w:t xml:space="preserve"> </w:t>
      </w:r>
    </w:p>
    <w:p w:rsidR="00461F33" w:rsidRDefault="00461F33" w:rsidP="00461F33">
      <w:pPr>
        <w:ind w:right="-720"/>
        <w:rPr>
          <w:b/>
        </w:rPr>
      </w:pPr>
    </w:p>
    <w:p w:rsidR="00461F33" w:rsidRPr="00E77C4A" w:rsidRDefault="00461F33" w:rsidP="00461F33">
      <w:pPr>
        <w:numPr>
          <w:ilvl w:val="0"/>
          <w:numId w:val="3"/>
        </w:numPr>
        <w:spacing w:after="0" w:line="240" w:lineRule="auto"/>
        <w:ind w:left="0" w:right="-720"/>
      </w:pPr>
      <w:r w:rsidRPr="00E77C4A">
        <w:t xml:space="preserve">Describe the historical impact of the </w:t>
      </w:r>
      <w:r>
        <w:t>introduction of the gun and the gill net on the communal nature of traditional Netsilik survival.</w:t>
      </w:r>
    </w:p>
    <w:p w:rsidR="00461F33" w:rsidRDefault="00461F33" w:rsidP="00461F33">
      <w:pPr>
        <w:ind w:right="-720"/>
        <w:rPr>
          <w:b/>
        </w:rPr>
      </w:pPr>
    </w:p>
    <w:p w:rsidR="00461F33" w:rsidRPr="00E77C4A" w:rsidRDefault="00461F33" w:rsidP="00461F33">
      <w:pPr>
        <w:pStyle w:val="ListParagraph"/>
        <w:numPr>
          <w:ilvl w:val="0"/>
          <w:numId w:val="3"/>
        </w:numPr>
        <w:spacing w:after="0" w:line="240" w:lineRule="auto"/>
        <w:ind w:left="0" w:right="-720"/>
      </w:pPr>
      <w:r>
        <w:t>Compare how the traditional Chipewyan and traditional Lower Kootenai lived off the land and created a successful economic existence.</w:t>
      </w:r>
    </w:p>
    <w:p w:rsidR="00461F33" w:rsidRDefault="00461F33" w:rsidP="00461F33">
      <w:pPr>
        <w:ind w:right="-720"/>
        <w:rPr>
          <w:b/>
        </w:rPr>
      </w:pPr>
    </w:p>
    <w:p w:rsidR="00461F33" w:rsidRDefault="00461F33" w:rsidP="00461F33">
      <w:pPr>
        <w:pStyle w:val="ListParagraph"/>
        <w:numPr>
          <w:ilvl w:val="0"/>
          <w:numId w:val="3"/>
        </w:numPr>
        <w:spacing w:after="0" w:line="240" w:lineRule="auto"/>
        <w:ind w:left="0" w:right="-720"/>
      </w:pPr>
      <w:r>
        <w:t>Describe the historical impact of the Hudson’s Bay Company, the Catholic missionaries and residential schools have had on the Chipewyan people.</w:t>
      </w:r>
    </w:p>
    <w:p w:rsidR="00461F33" w:rsidRDefault="00461F33" w:rsidP="00461F33">
      <w:pPr>
        <w:ind w:right="-720"/>
      </w:pPr>
    </w:p>
    <w:p w:rsidR="00461F33" w:rsidRDefault="00461F33" w:rsidP="00461F33">
      <w:pPr>
        <w:pStyle w:val="ListParagraph"/>
        <w:numPr>
          <w:ilvl w:val="0"/>
          <w:numId w:val="3"/>
        </w:numPr>
        <w:spacing w:after="0" w:line="240" w:lineRule="auto"/>
        <w:ind w:left="0" w:right="-720"/>
      </w:pPr>
      <w:r>
        <w:t>Compare how the traditional Western Shoshone and the traditional Crow lived off the land and created a successful economic existence.</w:t>
      </w:r>
    </w:p>
    <w:p w:rsidR="00461F33" w:rsidRDefault="00461F33" w:rsidP="00461F33">
      <w:pPr>
        <w:ind w:right="-720"/>
      </w:pPr>
    </w:p>
    <w:p w:rsidR="00461F33" w:rsidRPr="0006317F" w:rsidRDefault="00461F33" w:rsidP="00461F33">
      <w:pPr>
        <w:pStyle w:val="ListParagraph"/>
        <w:numPr>
          <w:ilvl w:val="0"/>
          <w:numId w:val="3"/>
        </w:numPr>
        <w:spacing w:after="0" w:line="240" w:lineRule="auto"/>
        <w:ind w:left="0" w:right="-720"/>
      </w:pPr>
      <w:r w:rsidRPr="0006317F">
        <w:t xml:space="preserve">Describe the historical impact of </w:t>
      </w:r>
      <w:r>
        <w:t xml:space="preserve">the Fort Laramie Treaty and the destruction of the Buffalo have had on the Crow </w:t>
      </w:r>
      <w:r w:rsidRPr="0006317F">
        <w:t>people.</w:t>
      </w:r>
    </w:p>
    <w:p w:rsidR="00461F33" w:rsidRPr="000A0670" w:rsidRDefault="00461F33" w:rsidP="00461F33">
      <w:pPr>
        <w:ind w:right="-720"/>
        <w:rPr>
          <w:b/>
        </w:rPr>
      </w:pPr>
    </w:p>
    <w:p w:rsidR="00700454" w:rsidRDefault="00700454" w:rsidP="00700454">
      <w:pPr>
        <w:spacing w:after="0" w:line="240" w:lineRule="auto"/>
        <w:ind w:right="-720"/>
      </w:pPr>
    </w:p>
    <w:p w:rsidR="00B21310" w:rsidRDefault="00B21310" w:rsidP="00700454">
      <w:pPr>
        <w:spacing w:after="0" w:line="240" w:lineRule="auto"/>
        <w:ind w:right="-720"/>
      </w:pPr>
    </w:p>
    <w:p w:rsidR="00B21310" w:rsidRDefault="00B21310" w:rsidP="00700454">
      <w:pPr>
        <w:spacing w:after="0" w:line="240" w:lineRule="auto"/>
        <w:ind w:right="-720"/>
      </w:pPr>
    </w:p>
    <w:p w:rsidR="00D32337" w:rsidRDefault="00D32337" w:rsidP="00700454">
      <w:pPr>
        <w:spacing w:line="240" w:lineRule="auto"/>
        <w:ind w:right="-720"/>
        <w:contextualSpacing/>
      </w:pPr>
      <w:r>
        <w:tab/>
      </w:r>
      <w:r>
        <w:tab/>
      </w:r>
    </w:p>
    <w:p w:rsidR="00D32337" w:rsidRDefault="00D32337" w:rsidP="00700454">
      <w:pPr>
        <w:spacing w:line="240" w:lineRule="auto"/>
        <w:ind w:right="-720"/>
        <w:contextualSpacing/>
      </w:pPr>
      <w:r>
        <w:tab/>
      </w:r>
    </w:p>
    <w:p w:rsidR="00D32337" w:rsidRDefault="00D32337"/>
    <w:sectPr w:rsidR="00D3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F12"/>
    <w:multiLevelType w:val="hybridMultilevel"/>
    <w:tmpl w:val="B714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3C55"/>
    <w:multiLevelType w:val="hybridMultilevel"/>
    <w:tmpl w:val="8286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01C"/>
    <w:multiLevelType w:val="hybridMultilevel"/>
    <w:tmpl w:val="A97EBA0C"/>
    <w:lvl w:ilvl="0" w:tplc="E22C56A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1"/>
    <w:rsid w:val="00251ADF"/>
    <w:rsid w:val="002B3487"/>
    <w:rsid w:val="002D56AE"/>
    <w:rsid w:val="00461F33"/>
    <w:rsid w:val="00524DFC"/>
    <w:rsid w:val="00700454"/>
    <w:rsid w:val="00800C24"/>
    <w:rsid w:val="00820A81"/>
    <w:rsid w:val="00A4342C"/>
    <w:rsid w:val="00A51FA3"/>
    <w:rsid w:val="00B21310"/>
    <w:rsid w:val="00D32337"/>
    <w:rsid w:val="00F57D20"/>
    <w:rsid w:val="00F919F7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6A53-3944-4B02-90DD-E18C621C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2</cp:revision>
  <dcterms:created xsi:type="dcterms:W3CDTF">2018-03-20T21:49:00Z</dcterms:created>
  <dcterms:modified xsi:type="dcterms:W3CDTF">2018-03-20T21:49:00Z</dcterms:modified>
</cp:coreProperties>
</file>